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4D83" w14:textId="3CD7CA80" w:rsidR="009260C4" w:rsidRDefault="00057735" w:rsidP="008E6ED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058CE">
        <w:rPr>
          <w:rFonts w:ascii="Tahoma" w:hAnsi="Tahoma" w:cs="Tahoma"/>
          <w:b/>
          <w:bCs/>
          <w:sz w:val="28"/>
          <w:szCs w:val="28"/>
        </w:rPr>
        <w:t>Insurance Requirements</w:t>
      </w:r>
    </w:p>
    <w:p w14:paraId="6EEA656B" w14:textId="77777777" w:rsidR="005C361B" w:rsidRDefault="005C361B" w:rsidP="008E6ED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DD4DE76" w14:textId="77777777" w:rsidR="005C361B" w:rsidRPr="000058CE" w:rsidRDefault="005C361B" w:rsidP="008E6ED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E9625DF" w14:textId="650FC836" w:rsidR="00057735" w:rsidRDefault="00057735">
      <w:pPr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Faith Immanuel Presbyterian Church is required to obtain the following document</w:t>
      </w:r>
      <w:r w:rsidR="005C361B">
        <w:rPr>
          <w:rFonts w:ascii="Tahoma" w:hAnsi="Tahoma" w:cs="Tahoma"/>
          <w:sz w:val="28"/>
          <w:szCs w:val="28"/>
        </w:rPr>
        <w:t>s</w:t>
      </w:r>
      <w:r w:rsidRPr="000058CE">
        <w:rPr>
          <w:rFonts w:ascii="Tahoma" w:hAnsi="Tahoma" w:cs="Tahoma"/>
          <w:sz w:val="28"/>
          <w:szCs w:val="28"/>
        </w:rPr>
        <w:t xml:space="preserve"> from each group meeting in our building</w:t>
      </w:r>
      <w:r w:rsidR="005C361B">
        <w:rPr>
          <w:rFonts w:ascii="Tahoma" w:hAnsi="Tahoma" w:cs="Tahoma"/>
          <w:sz w:val="28"/>
          <w:szCs w:val="28"/>
        </w:rPr>
        <w:t>:</w:t>
      </w:r>
      <w:r w:rsidRPr="000058CE">
        <w:rPr>
          <w:rFonts w:ascii="Tahoma" w:hAnsi="Tahoma" w:cs="Tahoma"/>
          <w:sz w:val="28"/>
          <w:szCs w:val="28"/>
        </w:rPr>
        <w:t xml:space="preserve"> </w:t>
      </w:r>
    </w:p>
    <w:p w14:paraId="1CDEC0A5" w14:textId="77777777" w:rsidR="005C361B" w:rsidRPr="000058CE" w:rsidRDefault="005C361B">
      <w:pPr>
        <w:rPr>
          <w:rFonts w:ascii="Tahoma" w:hAnsi="Tahoma" w:cs="Tahoma"/>
          <w:sz w:val="28"/>
          <w:szCs w:val="28"/>
        </w:rPr>
      </w:pPr>
    </w:p>
    <w:p w14:paraId="0AC7B520" w14:textId="0FB80A80" w:rsidR="00057735" w:rsidRDefault="00057735" w:rsidP="008E6ED9">
      <w:pPr>
        <w:ind w:left="360"/>
        <w:rPr>
          <w:rFonts w:ascii="Tahoma" w:hAnsi="Tahoma" w:cs="Tahoma"/>
          <w:b/>
          <w:bCs/>
          <w:sz w:val="28"/>
          <w:szCs w:val="28"/>
        </w:rPr>
      </w:pPr>
      <w:r w:rsidRPr="000058CE">
        <w:rPr>
          <w:rFonts w:ascii="Tahoma" w:hAnsi="Tahoma" w:cs="Tahoma"/>
          <w:b/>
          <w:bCs/>
          <w:sz w:val="28"/>
          <w:szCs w:val="28"/>
        </w:rPr>
        <w:t>Certificate of Insurance – provide details of carrier, insurance limits and effective date.</w:t>
      </w:r>
    </w:p>
    <w:p w14:paraId="66D57907" w14:textId="77777777" w:rsidR="005C361B" w:rsidRPr="000058CE" w:rsidRDefault="005C361B" w:rsidP="008E6ED9">
      <w:pPr>
        <w:ind w:left="360"/>
        <w:rPr>
          <w:rFonts w:ascii="Tahoma" w:hAnsi="Tahoma" w:cs="Tahoma"/>
          <w:b/>
          <w:bCs/>
          <w:sz w:val="28"/>
          <w:szCs w:val="28"/>
        </w:rPr>
      </w:pPr>
    </w:p>
    <w:p w14:paraId="739D1D09" w14:textId="38CB6DE1" w:rsidR="00A60C4C" w:rsidRDefault="00A60C4C" w:rsidP="00A60C4C">
      <w:pPr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Our insurance company asks that in addition to the Certificate of Insurance</w:t>
      </w:r>
      <w:r w:rsidR="008E6ED9" w:rsidRPr="000058CE">
        <w:rPr>
          <w:rFonts w:ascii="Tahoma" w:hAnsi="Tahoma" w:cs="Tahoma"/>
          <w:sz w:val="28"/>
          <w:szCs w:val="28"/>
        </w:rPr>
        <w:t>,</w:t>
      </w:r>
      <w:r w:rsidRPr="000058CE">
        <w:rPr>
          <w:rFonts w:ascii="Tahoma" w:hAnsi="Tahoma" w:cs="Tahoma"/>
          <w:sz w:val="28"/>
          <w:szCs w:val="28"/>
        </w:rPr>
        <w:t xml:space="preserve"> you contact your insurance company and request that they name Faith Immanuel Presbyterian Church as an additional insur</w:t>
      </w:r>
      <w:r w:rsidR="008E6ED9" w:rsidRPr="000058CE">
        <w:rPr>
          <w:rFonts w:ascii="Tahoma" w:hAnsi="Tahoma" w:cs="Tahoma"/>
          <w:sz w:val="28"/>
          <w:szCs w:val="28"/>
        </w:rPr>
        <w:t>ed</w:t>
      </w:r>
      <w:r w:rsidRPr="000058CE">
        <w:rPr>
          <w:rFonts w:ascii="Tahoma" w:hAnsi="Tahoma" w:cs="Tahoma"/>
          <w:sz w:val="28"/>
          <w:szCs w:val="28"/>
        </w:rPr>
        <w:t xml:space="preserve"> on your policy.  </w:t>
      </w:r>
    </w:p>
    <w:p w14:paraId="23CBF042" w14:textId="77777777" w:rsidR="005C361B" w:rsidRPr="000058CE" w:rsidRDefault="005C361B" w:rsidP="00A60C4C">
      <w:pPr>
        <w:rPr>
          <w:rFonts w:ascii="Tahoma" w:hAnsi="Tahoma" w:cs="Tahoma"/>
          <w:sz w:val="28"/>
          <w:szCs w:val="28"/>
        </w:rPr>
      </w:pPr>
    </w:p>
    <w:p w14:paraId="7DC56CF2" w14:textId="1BE05082" w:rsidR="008E6ED9" w:rsidRPr="000058CE" w:rsidRDefault="008E6ED9" w:rsidP="00A60C4C">
      <w:pPr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 xml:space="preserve">Please provide copies within thirty days of this application.  </w:t>
      </w:r>
    </w:p>
    <w:p w14:paraId="11C5C013" w14:textId="77777777" w:rsidR="00A84F79" w:rsidRDefault="00A84F79" w:rsidP="00A60C4C">
      <w:pPr>
        <w:rPr>
          <w:rFonts w:ascii="Tahoma" w:hAnsi="Tahoma" w:cs="Tahoma"/>
          <w:sz w:val="28"/>
          <w:szCs w:val="28"/>
        </w:rPr>
      </w:pPr>
    </w:p>
    <w:p w14:paraId="0CBB28E3" w14:textId="77777777" w:rsidR="005C361B" w:rsidRPr="000058CE" w:rsidRDefault="005C361B" w:rsidP="00A60C4C">
      <w:pPr>
        <w:rPr>
          <w:rFonts w:ascii="Tahoma" w:hAnsi="Tahoma" w:cs="Tahoma"/>
          <w:sz w:val="28"/>
          <w:szCs w:val="28"/>
        </w:rPr>
      </w:pPr>
    </w:p>
    <w:p w14:paraId="6CEF1922" w14:textId="3B2EE9A2" w:rsidR="008E6ED9" w:rsidRPr="000058CE" w:rsidRDefault="008E6ED9" w:rsidP="00A60C4C">
      <w:pPr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Thank you,</w:t>
      </w:r>
    </w:p>
    <w:p w14:paraId="7069E971" w14:textId="77777777" w:rsidR="00A84F79" w:rsidRPr="000058CE" w:rsidRDefault="00A84F79" w:rsidP="00A60C4C">
      <w:pPr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 xml:space="preserve">Gail Diefenderfer, </w:t>
      </w:r>
    </w:p>
    <w:p w14:paraId="3D2B47F7" w14:textId="75A5B050" w:rsidR="00A84F79" w:rsidRPr="000058CE" w:rsidRDefault="00A84F79" w:rsidP="00A60C4C">
      <w:pPr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Chair, Finance Committee</w:t>
      </w:r>
    </w:p>
    <w:p w14:paraId="4178897F" w14:textId="7DB37538" w:rsidR="008E6ED9" w:rsidRPr="000058CE" w:rsidRDefault="008E6ED9" w:rsidP="008E6ED9">
      <w:pPr>
        <w:spacing w:after="0"/>
        <w:contextualSpacing/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Faith Immanuel Presbyterian Church</w:t>
      </w:r>
    </w:p>
    <w:p w14:paraId="19127D17" w14:textId="538D211A" w:rsidR="008E6ED9" w:rsidRPr="000058CE" w:rsidRDefault="008E6ED9" w:rsidP="008E6ED9">
      <w:pPr>
        <w:spacing w:after="0"/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1801 Colonial Road</w:t>
      </w:r>
    </w:p>
    <w:p w14:paraId="597ECDFD" w14:textId="3356399D" w:rsidR="008E6ED9" w:rsidRPr="000058CE" w:rsidRDefault="008E6ED9" w:rsidP="008E6ED9">
      <w:pPr>
        <w:spacing w:after="0"/>
        <w:rPr>
          <w:rFonts w:ascii="Tahoma" w:hAnsi="Tahoma" w:cs="Tahoma"/>
          <w:sz w:val="28"/>
          <w:szCs w:val="28"/>
        </w:rPr>
      </w:pPr>
      <w:r w:rsidRPr="000058CE">
        <w:rPr>
          <w:rFonts w:ascii="Tahoma" w:hAnsi="Tahoma" w:cs="Tahoma"/>
          <w:sz w:val="28"/>
          <w:szCs w:val="28"/>
        </w:rPr>
        <w:t>Harrisburg, PA 17112</w:t>
      </w:r>
    </w:p>
    <w:sectPr w:rsidR="008E6ED9" w:rsidRPr="00005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230B0"/>
    <w:multiLevelType w:val="hybridMultilevel"/>
    <w:tmpl w:val="B890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35"/>
    <w:rsid w:val="000058CE"/>
    <w:rsid w:val="00030660"/>
    <w:rsid w:val="00057735"/>
    <w:rsid w:val="00395F94"/>
    <w:rsid w:val="005C361B"/>
    <w:rsid w:val="00671421"/>
    <w:rsid w:val="00847ED0"/>
    <w:rsid w:val="0088785D"/>
    <w:rsid w:val="008E6ED9"/>
    <w:rsid w:val="009260C4"/>
    <w:rsid w:val="00A60C4C"/>
    <w:rsid w:val="00A84F79"/>
    <w:rsid w:val="00B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B6DB"/>
  <w15:chartTrackingRefBased/>
  <w15:docId w15:val="{FC33E1BF-5678-43D7-8E18-D75288DA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C4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Diefenderfer</dc:creator>
  <cp:keywords/>
  <dc:description/>
  <cp:lastModifiedBy>Fipc Office</cp:lastModifiedBy>
  <cp:revision>2</cp:revision>
  <dcterms:created xsi:type="dcterms:W3CDTF">2024-03-18T13:00:00Z</dcterms:created>
  <dcterms:modified xsi:type="dcterms:W3CDTF">2024-03-18T13:00:00Z</dcterms:modified>
</cp:coreProperties>
</file>